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ECB" w:rsidRDefault="00252680">
      <w:r w:rsidRPr="00252680">
        <w:drawing>
          <wp:inline distT="0" distB="0" distL="0" distR="0" wp14:anchorId="2F8271DE" wp14:editId="648ADF15">
            <wp:extent cx="4668921" cy="65811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0376" cy="66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80" w:rsidRDefault="00252680">
      <w:r w:rsidRPr="00252680">
        <w:lastRenderedPageBreak/>
        <w:drawing>
          <wp:inline distT="0" distB="0" distL="0" distR="0" wp14:anchorId="5B36A2E4" wp14:editId="488889D3">
            <wp:extent cx="5391902" cy="762106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80" w:rsidRDefault="00252680">
      <w:r>
        <w:br w:type="page"/>
      </w:r>
    </w:p>
    <w:p w:rsidR="00252680" w:rsidRDefault="00252680">
      <w:r w:rsidRPr="00252680">
        <w:lastRenderedPageBreak/>
        <w:drawing>
          <wp:inline distT="0" distB="0" distL="0" distR="0" wp14:anchorId="27A4E736" wp14:editId="3E0E0822">
            <wp:extent cx="5382376" cy="7592485"/>
            <wp:effectExtent l="0" t="0" r="889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6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680"/>
    <w:rsid w:val="00252680"/>
    <w:rsid w:val="00A0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D0457"/>
  <w15:chartTrackingRefBased/>
  <w15:docId w15:val="{88F3C115-7024-4E32-8AD2-2BE8940D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 Loisirs fol74</dc:creator>
  <cp:keywords/>
  <dc:description/>
  <cp:lastModifiedBy>Cap Loisirs fol74</cp:lastModifiedBy>
  <cp:revision>1</cp:revision>
  <dcterms:created xsi:type="dcterms:W3CDTF">2026-04-30T12:25:00Z</dcterms:created>
  <dcterms:modified xsi:type="dcterms:W3CDTF">2026-04-30T12:26:00Z</dcterms:modified>
</cp:coreProperties>
</file>